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D1CD2" w14:textId="6396EC79" w:rsidR="00410659" w:rsidRDefault="00410659">
      <w:pPr>
        <w:pStyle w:val="ReziName"/>
        <w:spacing w:before="121" w:after="121"/>
        <w:rPr>
          <w:rFonts w:asciiTheme="minorHAnsi" w:hAnsiTheme="minorHAnsi" w:cstheme="minorHAnsi"/>
          <w:sz w:val="35"/>
          <w:szCs w:val="35"/>
        </w:rPr>
      </w:pPr>
      <w:r>
        <w:rPr>
          <w:rFonts w:asciiTheme="minorHAnsi" w:hAnsiTheme="minorHAnsi" w:cstheme="minorHAnsi"/>
          <w:noProof/>
          <w:sz w:val="35"/>
          <w:szCs w:val="35"/>
        </w:rPr>
        <w:drawing>
          <wp:inline distT="0" distB="0" distL="0" distR="0" wp14:anchorId="2FFACFB3" wp14:editId="67FD3788">
            <wp:extent cx="6645910" cy="2664178"/>
            <wp:effectExtent l="0" t="0" r="0" b="3175"/>
            <wp:docPr id="5" name="Picture 5" descr="A picture containing text, building, computer, n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, building, computer, nigh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9822" cy="2665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E283C" w14:textId="6E9CA97C" w:rsidR="00410659" w:rsidRDefault="00410659">
      <w:pPr>
        <w:pStyle w:val="ReziName"/>
        <w:spacing w:before="121" w:after="121"/>
        <w:rPr>
          <w:rFonts w:asciiTheme="minorHAnsi" w:hAnsiTheme="minorHAnsi" w:cstheme="minorHAnsi"/>
          <w:sz w:val="35"/>
          <w:szCs w:val="35"/>
        </w:rPr>
      </w:pPr>
      <w:r>
        <w:rPr>
          <w:rFonts w:asciiTheme="minorHAnsi" w:hAnsiTheme="minorHAnsi" w:cstheme="minorHAnsi"/>
          <w:sz w:val="35"/>
          <w:szCs w:val="35"/>
        </w:rPr>
        <w:t>Thank you for downloading our free Business Analyst Resume Template</w:t>
      </w:r>
    </w:p>
    <w:p w14:paraId="0B1EF276" w14:textId="71F8DEAA" w:rsidR="00410659" w:rsidRDefault="00410659">
      <w:pPr>
        <w:pStyle w:val="ReziName"/>
        <w:spacing w:before="121" w:after="121"/>
        <w:rPr>
          <w:rFonts w:asciiTheme="minorHAnsi" w:hAnsiTheme="minorHAnsi" w:cstheme="minorHAnsi"/>
          <w:sz w:val="35"/>
          <w:szCs w:val="35"/>
        </w:rPr>
      </w:pPr>
      <w:hyperlink r:id="rId8" w:history="1">
        <w:r w:rsidRPr="00410659">
          <w:rPr>
            <w:rStyle w:val="Hyperlink"/>
            <w:rFonts w:asciiTheme="minorHAnsi" w:hAnsiTheme="minorHAnsi" w:cstheme="minorHAnsi"/>
            <w:sz w:val="35"/>
            <w:szCs w:val="35"/>
          </w:rPr>
          <w:t>Click here</w:t>
        </w:r>
      </w:hyperlink>
      <w:r>
        <w:rPr>
          <w:rFonts w:asciiTheme="minorHAnsi" w:hAnsiTheme="minorHAnsi" w:cstheme="minorHAnsi"/>
          <w:sz w:val="35"/>
          <w:szCs w:val="35"/>
        </w:rPr>
        <w:t xml:space="preserve"> to get access to our free Business Analysis Couse</w:t>
      </w:r>
    </w:p>
    <w:p w14:paraId="041B4F5F" w14:textId="77777777" w:rsidR="00410659" w:rsidRDefault="00410659">
      <w:pPr>
        <w:pStyle w:val="ReziName"/>
        <w:spacing w:before="121" w:after="121"/>
        <w:rPr>
          <w:rFonts w:asciiTheme="minorHAnsi" w:hAnsiTheme="minorHAnsi" w:cstheme="minorHAnsi"/>
          <w:sz w:val="35"/>
          <w:szCs w:val="35"/>
        </w:rPr>
      </w:pPr>
    </w:p>
    <w:p w14:paraId="4911005F" w14:textId="77777777" w:rsidR="00410659" w:rsidRDefault="00410659">
      <w:pPr>
        <w:pStyle w:val="ReziName"/>
        <w:spacing w:before="121" w:after="121"/>
        <w:rPr>
          <w:rFonts w:asciiTheme="minorHAnsi" w:hAnsiTheme="minorHAnsi" w:cstheme="minorHAnsi"/>
          <w:sz w:val="35"/>
          <w:szCs w:val="35"/>
        </w:rPr>
      </w:pPr>
    </w:p>
    <w:p w14:paraId="07BF5D2B" w14:textId="26C0AF47" w:rsidR="00901EDB" w:rsidRPr="00211778" w:rsidRDefault="00EE1371">
      <w:pPr>
        <w:pStyle w:val="ReziName"/>
        <w:spacing w:before="121" w:after="121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35"/>
          <w:szCs w:val="35"/>
        </w:rPr>
        <w:t>Charles Bloomberg</w:t>
      </w:r>
    </w:p>
    <w:p w14:paraId="5365F9A3" w14:textId="77777777" w:rsidR="00901EDB" w:rsidRPr="00211778" w:rsidRDefault="00EE1371">
      <w:pPr>
        <w:pStyle w:val="ReziContact"/>
        <w:spacing w:after="320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noProof/>
        </w:rPr>
        <w:drawing>
          <wp:inline distT="0" distB="0" distL="0" distR="0" wp14:anchorId="3C98FA67" wp14:editId="53CB1014">
            <wp:extent cx="104775" cy="1047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1778">
        <w:rPr>
          <w:rFonts w:asciiTheme="minorHAnsi" w:hAnsiTheme="minorHAnsi" w:cstheme="minorHAnsi"/>
        </w:rPr>
        <w:t xml:space="preserve">New York City, United States  </w:t>
      </w:r>
      <w:r w:rsidRPr="00211778">
        <w:rPr>
          <w:rFonts w:asciiTheme="minorHAnsi" w:hAnsiTheme="minorHAnsi" w:cstheme="minorHAnsi"/>
          <w:noProof/>
        </w:rPr>
        <w:drawing>
          <wp:inline distT="0" distB="0" distL="0" distR="0" wp14:anchorId="3034ADFA" wp14:editId="70031A12">
            <wp:extent cx="104775" cy="1047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1778">
        <w:rPr>
          <w:rFonts w:asciiTheme="minorHAnsi" w:hAnsiTheme="minorHAnsi" w:cstheme="minorHAnsi"/>
        </w:rPr>
        <w:t xml:space="preserve">charlesbloomberg@wisc.edu  </w:t>
      </w:r>
      <w:r w:rsidRPr="00211778">
        <w:rPr>
          <w:rFonts w:asciiTheme="minorHAnsi" w:hAnsiTheme="minorHAnsi" w:cstheme="minorHAnsi"/>
          <w:noProof/>
        </w:rPr>
        <w:drawing>
          <wp:inline distT="0" distB="0" distL="0" distR="0" wp14:anchorId="420C24F7" wp14:editId="66F2FE75">
            <wp:extent cx="104775" cy="1047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1778">
        <w:rPr>
          <w:rFonts w:asciiTheme="minorHAnsi" w:hAnsiTheme="minorHAnsi" w:cstheme="minorHAnsi"/>
        </w:rPr>
        <w:t xml:space="preserve">(621) 799-5548  </w:t>
      </w:r>
      <w:r w:rsidRPr="00211778">
        <w:rPr>
          <w:rFonts w:asciiTheme="minorHAnsi" w:hAnsiTheme="minorHAnsi" w:cstheme="minorHAnsi"/>
          <w:noProof/>
        </w:rPr>
        <w:drawing>
          <wp:inline distT="0" distB="0" distL="0" distR="0" wp14:anchorId="1318A978" wp14:editId="342A27B4">
            <wp:extent cx="104775" cy="1047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1778">
        <w:rPr>
          <w:rFonts w:asciiTheme="minorHAnsi" w:hAnsiTheme="minorHAnsi" w:cstheme="minorHAnsi"/>
        </w:rPr>
        <w:t xml:space="preserve"> in/</w:t>
      </w:r>
      <w:proofErr w:type="spellStart"/>
      <w:r w:rsidRPr="00211778">
        <w:rPr>
          <w:rFonts w:asciiTheme="minorHAnsi" w:hAnsiTheme="minorHAnsi" w:cstheme="minorHAnsi"/>
        </w:rPr>
        <w:t>bloomberg</w:t>
      </w:r>
      <w:proofErr w:type="spellEnd"/>
      <w:r w:rsidRPr="00211778">
        <w:rPr>
          <w:rFonts w:asciiTheme="minorHAnsi" w:hAnsiTheme="minorHAnsi" w:cstheme="minorHAnsi"/>
        </w:rPr>
        <w:t xml:space="preserve">  </w:t>
      </w:r>
    </w:p>
    <w:p w14:paraId="0A26B2D7" w14:textId="77777777" w:rsidR="00901EDB" w:rsidRPr="00211778" w:rsidRDefault="00EE1371">
      <w:pPr>
        <w:pStyle w:val="ReziHeading"/>
        <w:spacing w:after="50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5"/>
          <w:szCs w:val="25"/>
        </w:rPr>
        <w:t>EXPERIENCE</w:t>
      </w:r>
    </w:p>
    <w:p w14:paraId="09A7A6AB" w14:textId="77777777" w:rsidR="00901EDB" w:rsidRPr="00211778" w:rsidRDefault="00EE1371">
      <w:pPr>
        <w:pStyle w:val="ReziPosition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2"/>
          <w:szCs w:val="22"/>
        </w:rPr>
        <w:t>Junior Business Analyst</w:t>
      </w:r>
    </w:p>
    <w:p w14:paraId="7FB1A950" w14:textId="77777777" w:rsidR="00901EDB" w:rsidRPr="00211778" w:rsidRDefault="00EE1371">
      <w:pPr>
        <w:pStyle w:val="ReziExperienceInfos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1"/>
          <w:szCs w:val="21"/>
        </w:rPr>
        <w:t>JP Morgan</w:t>
      </w:r>
      <w:r w:rsidRPr="00211778">
        <w:rPr>
          <w:rFonts w:asciiTheme="minorHAnsi" w:hAnsiTheme="minorHAnsi" w:cstheme="minorHAnsi"/>
          <w:sz w:val="21"/>
          <w:szCs w:val="21"/>
        </w:rPr>
        <w:tab/>
        <w:t>June 2013 - Present, New York, NY</w:t>
      </w:r>
    </w:p>
    <w:p w14:paraId="5DB94EEF" w14:textId="372650B0" w:rsidR="00901EDB" w:rsidRPr="00211778" w:rsidRDefault="00EE1371">
      <w:pPr>
        <w:pStyle w:val="ReziBullet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0"/>
          <w:szCs w:val="20"/>
        </w:rPr>
        <w:t>• Involved in researching, analyzing and reconciling pending variance data between Operational Risk Center and the General Ledger.</w:t>
      </w:r>
      <w:r w:rsidRPr="00211778">
        <w:rPr>
          <w:rFonts w:asciiTheme="minorHAnsi" w:hAnsiTheme="minorHAnsi" w:cstheme="minorHAnsi"/>
          <w:sz w:val="20"/>
          <w:szCs w:val="20"/>
        </w:rPr>
        <w:br/>
        <w:t>• Worked with various financial instruments like interest rate derivatives, fixed income and other structured products that JP Morgan and evaluate any net exposure or negative exposure linked to the products.</w:t>
      </w:r>
      <w:r w:rsidRPr="00211778">
        <w:rPr>
          <w:rFonts w:asciiTheme="minorHAnsi" w:hAnsiTheme="minorHAnsi" w:cstheme="minorHAnsi"/>
          <w:sz w:val="20"/>
          <w:szCs w:val="20"/>
        </w:rPr>
        <w:br/>
        <w:t>• Provided support and oversight in establishing remediation plans to resolve gaps in operational risk management practices at assigned business units and/or corporate functions.</w:t>
      </w:r>
      <w:r w:rsidRPr="00211778">
        <w:rPr>
          <w:rFonts w:asciiTheme="minorHAnsi" w:hAnsiTheme="minorHAnsi" w:cstheme="minorHAnsi"/>
          <w:sz w:val="20"/>
          <w:szCs w:val="20"/>
        </w:rPr>
        <w:br/>
        <w:t>• Worked with various business units like corporate finance, consumer lending in building monthly and quarterly budgets and forecasting expenses and losses related to loss events in the future.</w:t>
      </w:r>
      <w:r w:rsidRPr="00211778">
        <w:rPr>
          <w:rFonts w:asciiTheme="minorHAnsi" w:hAnsiTheme="minorHAnsi" w:cstheme="minorHAnsi"/>
          <w:sz w:val="20"/>
          <w:szCs w:val="20"/>
        </w:rPr>
        <w:br/>
        <w:t>• Created business requirement documents(BRD) and functional specifications(FSD) for the loss event monthly result process by interacting with the technical team and business units stakeholders.</w:t>
      </w:r>
    </w:p>
    <w:p w14:paraId="2915FDD1" w14:textId="77777777" w:rsidR="00901EDB" w:rsidRPr="00211778" w:rsidRDefault="00EE1371">
      <w:pPr>
        <w:pStyle w:val="ReziPosition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2"/>
          <w:szCs w:val="22"/>
        </w:rPr>
        <w:t>Business Data Analyst Intern</w:t>
      </w:r>
    </w:p>
    <w:p w14:paraId="4BB71058" w14:textId="77777777" w:rsidR="00901EDB" w:rsidRPr="00211778" w:rsidRDefault="00EE1371">
      <w:pPr>
        <w:pStyle w:val="ReziExperienceInfos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1"/>
          <w:szCs w:val="21"/>
        </w:rPr>
        <w:t>Johnson &amp; Johnson</w:t>
      </w:r>
      <w:r w:rsidRPr="00211778">
        <w:rPr>
          <w:rFonts w:asciiTheme="minorHAnsi" w:hAnsiTheme="minorHAnsi" w:cstheme="minorHAnsi"/>
          <w:sz w:val="21"/>
          <w:szCs w:val="21"/>
        </w:rPr>
        <w:tab/>
        <w:t>December 2011 - March 2012, New York, NY</w:t>
      </w:r>
    </w:p>
    <w:p w14:paraId="48FADC81" w14:textId="77777777" w:rsidR="00901EDB" w:rsidRPr="00211778" w:rsidRDefault="00EE1371">
      <w:pPr>
        <w:pStyle w:val="ReziBullet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0"/>
          <w:szCs w:val="20"/>
        </w:rPr>
        <w:t>• Documented project risks, lessons learned and knowledge base articles to increase future project execution efficiencies.</w:t>
      </w:r>
      <w:r w:rsidRPr="00211778">
        <w:rPr>
          <w:rFonts w:asciiTheme="minorHAnsi" w:hAnsiTheme="minorHAnsi" w:cstheme="minorHAnsi"/>
          <w:sz w:val="20"/>
          <w:szCs w:val="20"/>
        </w:rPr>
        <w:br/>
        <w:t>• Utilized MS Project to develop detailed project plans; gather requirements from project stakeholders, developed efficient work breakdown structures and established reasonable milestones.</w:t>
      </w:r>
      <w:r w:rsidRPr="00211778">
        <w:rPr>
          <w:rFonts w:asciiTheme="minorHAnsi" w:hAnsiTheme="minorHAnsi" w:cstheme="minorHAnsi"/>
          <w:sz w:val="20"/>
          <w:szCs w:val="20"/>
        </w:rPr>
        <w:br/>
        <w:t>• Successfully managed/delivered two system enhancement projects within budget and hit over 60% of milestones.</w:t>
      </w:r>
      <w:r w:rsidRPr="00211778">
        <w:rPr>
          <w:rFonts w:asciiTheme="minorHAnsi" w:hAnsiTheme="minorHAnsi" w:cstheme="minorHAnsi"/>
          <w:sz w:val="20"/>
          <w:szCs w:val="20"/>
        </w:rPr>
        <w:br/>
        <w:t>• Hosted stakeholder meetings from creation of initial project charters through project planning, execution and monitoring phases.</w:t>
      </w:r>
      <w:r w:rsidRPr="00211778">
        <w:rPr>
          <w:rFonts w:asciiTheme="minorHAnsi" w:hAnsiTheme="minorHAnsi" w:cstheme="minorHAnsi"/>
          <w:sz w:val="20"/>
          <w:szCs w:val="20"/>
        </w:rPr>
        <w:br/>
        <w:t>• Assisted Executive Director PMO with portfolio management, performing valuations, payback periods and return on investments.</w:t>
      </w:r>
    </w:p>
    <w:p w14:paraId="5AEA2737" w14:textId="77777777" w:rsidR="00901EDB" w:rsidRPr="00211778" w:rsidRDefault="00EE1371">
      <w:pPr>
        <w:pStyle w:val="ReziPosition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2"/>
          <w:szCs w:val="22"/>
        </w:rPr>
        <w:lastRenderedPageBreak/>
        <w:t>Business Analyst Intern</w:t>
      </w:r>
    </w:p>
    <w:p w14:paraId="63EF4777" w14:textId="77777777" w:rsidR="00901EDB" w:rsidRPr="00211778" w:rsidRDefault="00EE1371">
      <w:pPr>
        <w:pStyle w:val="ReziExperienceInfos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1"/>
          <w:szCs w:val="21"/>
        </w:rPr>
        <w:t>IKEA</w:t>
      </w:r>
      <w:r w:rsidRPr="00211778">
        <w:rPr>
          <w:rFonts w:asciiTheme="minorHAnsi" w:hAnsiTheme="minorHAnsi" w:cstheme="minorHAnsi"/>
          <w:sz w:val="21"/>
          <w:szCs w:val="21"/>
        </w:rPr>
        <w:tab/>
        <w:t>May 2010 - September 2010, New York, NY</w:t>
      </w:r>
    </w:p>
    <w:p w14:paraId="6D957BF1" w14:textId="77777777" w:rsidR="00901EDB" w:rsidRPr="00211778" w:rsidRDefault="00EE1371">
      <w:pPr>
        <w:pStyle w:val="ReziBullet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0"/>
          <w:szCs w:val="20"/>
        </w:rPr>
        <w:t>• Enhanced the Customer Relationship Management (CRM) system by negotiating with 6 customers and taking feedback.</w:t>
      </w:r>
      <w:r w:rsidRPr="00211778">
        <w:rPr>
          <w:rFonts w:asciiTheme="minorHAnsi" w:hAnsiTheme="minorHAnsi" w:cstheme="minorHAnsi"/>
          <w:sz w:val="20"/>
          <w:szCs w:val="20"/>
        </w:rPr>
        <w:br/>
        <w:t>• Compiled the balance sheets of 5 products in MS Excel to calculate the net profit generated by each product.</w:t>
      </w:r>
      <w:r w:rsidRPr="00211778">
        <w:rPr>
          <w:rFonts w:asciiTheme="minorHAnsi" w:hAnsiTheme="minorHAnsi" w:cstheme="minorHAnsi"/>
          <w:sz w:val="20"/>
          <w:szCs w:val="20"/>
        </w:rPr>
        <w:br/>
        <w:t>• Improved the production techniques of current and voltage transformers to increase the output rate by 5% per month and implemented a project for modern testing methods of the transformers to achieve 2% increase in efficiency of products.</w:t>
      </w:r>
      <w:r w:rsidRPr="00211778">
        <w:rPr>
          <w:rFonts w:asciiTheme="minorHAnsi" w:hAnsiTheme="minorHAnsi" w:cstheme="minorHAnsi"/>
          <w:sz w:val="20"/>
          <w:szCs w:val="20"/>
        </w:rPr>
        <w:br/>
        <w:t>• Created a database for inventory management which resulted in a reduced response time of 7-8 minutes in daily operations.</w:t>
      </w:r>
    </w:p>
    <w:p w14:paraId="1AC0B2FB" w14:textId="77777777" w:rsidR="00901EDB" w:rsidRPr="00211778" w:rsidRDefault="00EE1371">
      <w:pPr>
        <w:pStyle w:val="ReziHeading"/>
        <w:spacing w:after="50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5"/>
          <w:szCs w:val="25"/>
        </w:rPr>
        <w:t>EDUCATION</w:t>
      </w:r>
    </w:p>
    <w:p w14:paraId="6D9F0658" w14:textId="77777777" w:rsidR="00901EDB" w:rsidRPr="00211778" w:rsidRDefault="00EE1371">
      <w:pPr>
        <w:pStyle w:val="ReziPosition"/>
        <w:rPr>
          <w:rFonts w:asciiTheme="minorHAnsi" w:hAnsiTheme="minorHAnsi" w:cstheme="minorHAnsi"/>
        </w:rPr>
      </w:pPr>
      <w:proofErr w:type="spellStart"/>
      <w:proofErr w:type="gramStart"/>
      <w:r w:rsidRPr="00211778">
        <w:rPr>
          <w:rFonts w:asciiTheme="minorHAnsi" w:hAnsiTheme="minorHAnsi" w:cstheme="minorHAnsi"/>
          <w:sz w:val="22"/>
          <w:szCs w:val="22"/>
        </w:rPr>
        <w:t>Masters</w:t>
      </w:r>
      <w:proofErr w:type="spellEnd"/>
      <w:r w:rsidRPr="00211778">
        <w:rPr>
          <w:rFonts w:asciiTheme="minorHAnsi" w:hAnsiTheme="minorHAnsi" w:cstheme="minorHAnsi"/>
          <w:sz w:val="22"/>
          <w:szCs w:val="22"/>
        </w:rPr>
        <w:t xml:space="preserve"> of Science</w:t>
      </w:r>
      <w:proofErr w:type="gramEnd"/>
      <w:r w:rsidRPr="00211778">
        <w:rPr>
          <w:rFonts w:asciiTheme="minorHAnsi" w:hAnsiTheme="minorHAnsi" w:cstheme="minorHAnsi"/>
          <w:sz w:val="22"/>
          <w:szCs w:val="22"/>
        </w:rPr>
        <w:t xml:space="preserve"> in Data Analysis</w:t>
      </w:r>
    </w:p>
    <w:p w14:paraId="08C362E5" w14:textId="77777777" w:rsidR="00901EDB" w:rsidRPr="00211778" w:rsidRDefault="00EE1371">
      <w:pPr>
        <w:pStyle w:val="ReziInfos"/>
        <w:spacing w:after="150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1"/>
          <w:szCs w:val="21"/>
        </w:rPr>
        <w:t>University of Wisconsin - Madison • Madison, WI • 2015 • 3.87</w:t>
      </w:r>
    </w:p>
    <w:p w14:paraId="4AB5A7A9" w14:textId="77777777" w:rsidR="00901EDB" w:rsidRPr="00211778" w:rsidRDefault="00EE1371">
      <w:pPr>
        <w:pStyle w:val="ReziPosition"/>
        <w:rPr>
          <w:rFonts w:asciiTheme="minorHAnsi" w:hAnsiTheme="minorHAnsi" w:cstheme="minorHAnsi"/>
        </w:rPr>
      </w:pPr>
      <w:proofErr w:type="spellStart"/>
      <w:proofErr w:type="gramStart"/>
      <w:r w:rsidRPr="00211778">
        <w:rPr>
          <w:rFonts w:asciiTheme="minorHAnsi" w:hAnsiTheme="minorHAnsi" w:cstheme="minorHAnsi"/>
          <w:sz w:val="22"/>
          <w:szCs w:val="22"/>
        </w:rPr>
        <w:t>Bachelors</w:t>
      </w:r>
      <w:proofErr w:type="spellEnd"/>
      <w:r w:rsidRPr="00211778">
        <w:rPr>
          <w:rFonts w:asciiTheme="minorHAnsi" w:hAnsiTheme="minorHAnsi" w:cstheme="minorHAnsi"/>
          <w:sz w:val="22"/>
          <w:szCs w:val="22"/>
        </w:rPr>
        <w:t xml:space="preserve"> of Science</w:t>
      </w:r>
      <w:proofErr w:type="gramEnd"/>
      <w:r w:rsidRPr="00211778">
        <w:rPr>
          <w:rFonts w:asciiTheme="minorHAnsi" w:hAnsiTheme="minorHAnsi" w:cstheme="minorHAnsi"/>
          <w:sz w:val="22"/>
          <w:szCs w:val="22"/>
        </w:rPr>
        <w:t xml:space="preserve"> in Finance</w:t>
      </w:r>
    </w:p>
    <w:p w14:paraId="35EDC846" w14:textId="77777777" w:rsidR="00901EDB" w:rsidRPr="00211778" w:rsidRDefault="00EE1371">
      <w:pPr>
        <w:pStyle w:val="ReziInfos"/>
        <w:spacing w:after="150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1"/>
          <w:szCs w:val="21"/>
        </w:rPr>
        <w:t>Minor in Economics • University of Wisconsin - Madison • Madison, WI • 2014 • 3.69</w:t>
      </w:r>
    </w:p>
    <w:p w14:paraId="7E290303" w14:textId="0696FB6C" w:rsidR="00901EDB" w:rsidRPr="00211778" w:rsidRDefault="00EE1371">
      <w:pPr>
        <w:pStyle w:val="ReziHeading"/>
        <w:spacing w:after="50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5"/>
          <w:szCs w:val="25"/>
        </w:rPr>
        <w:t>RELEVANT COURSEWORK</w:t>
      </w:r>
      <w:r w:rsidR="00410659">
        <w:rPr>
          <w:rFonts w:asciiTheme="minorHAnsi" w:hAnsiTheme="minorHAnsi" w:cstheme="minorHAnsi"/>
          <w:sz w:val="25"/>
          <w:szCs w:val="25"/>
        </w:rPr>
        <w:t xml:space="preserve"> </w:t>
      </w:r>
      <w:proofErr w:type="gramStart"/>
      <w:r w:rsidR="00410659">
        <w:rPr>
          <w:rFonts w:asciiTheme="minorHAnsi" w:hAnsiTheme="minorHAnsi" w:cstheme="minorHAnsi"/>
          <w:sz w:val="25"/>
          <w:szCs w:val="25"/>
        </w:rPr>
        <w:t>( optional</w:t>
      </w:r>
      <w:proofErr w:type="gramEnd"/>
      <w:r w:rsidR="00410659">
        <w:rPr>
          <w:rFonts w:asciiTheme="minorHAnsi" w:hAnsiTheme="minorHAnsi" w:cstheme="minorHAnsi"/>
          <w:sz w:val="25"/>
          <w:szCs w:val="25"/>
        </w:rPr>
        <w:t>)</w:t>
      </w:r>
    </w:p>
    <w:p w14:paraId="06658547" w14:textId="77777777" w:rsidR="00901EDB" w:rsidRPr="00211778" w:rsidRDefault="00EE1371">
      <w:pPr>
        <w:pStyle w:val="ReziPosition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2"/>
          <w:szCs w:val="22"/>
        </w:rPr>
        <w:t>Introduction to Financial Modeling</w:t>
      </w:r>
    </w:p>
    <w:p w14:paraId="7FB69994" w14:textId="77777777" w:rsidR="00901EDB" w:rsidRPr="00211778" w:rsidRDefault="00EE1371">
      <w:pPr>
        <w:pStyle w:val="ReziInfos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1"/>
          <w:szCs w:val="21"/>
        </w:rPr>
        <w:t>University of Wisconsin - Madison • Python</w:t>
      </w:r>
    </w:p>
    <w:p w14:paraId="1B2ECA17" w14:textId="77777777" w:rsidR="00901EDB" w:rsidRPr="00211778" w:rsidRDefault="00EE1371">
      <w:pPr>
        <w:pStyle w:val="ReziBullet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0"/>
          <w:szCs w:val="20"/>
        </w:rPr>
        <w:t>• Used Python to conduct research on market entry e.g. size of the market, legal requirements for penetration, license price, etc.</w:t>
      </w:r>
    </w:p>
    <w:p w14:paraId="6D0B89A1" w14:textId="6C89C1AB" w:rsidR="00901EDB" w:rsidRPr="00211778" w:rsidRDefault="00EE1371">
      <w:pPr>
        <w:pStyle w:val="ReziHeading"/>
        <w:spacing w:after="50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5"/>
          <w:szCs w:val="25"/>
        </w:rPr>
        <w:t>INVOLVEMENT</w:t>
      </w:r>
      <w:r w:rsidR="00410659">
        <w:rPr>
          <w:rFonts w:asciiTheme="minorHAnsi" w:hAnsiTheme="minorHAnsi" w:cstheme="minorHAnsi"/>
          <w:sz w:val="25"/>
          <w:szCs w:val="25"/>
        </w:rPr>
        <w:t>/ VOLUNTEERING</w:t>
      </w:r>
    </w:p>
    <w:p w14:paraId="6EABC4F2" w14:textId="77777777" w:rsidR="00901EDB" w:rsidRPr="00211778" w:rsidRDefault="00EE1371">
      <w:pPr>
        <w:pStyle w:val="ReziPosition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2"/>
          <w:szCs w:val="22"/>
        </w:rPr>
        <w:t>Director of Events</w:t>
      </w:r>
    </w:p>
    <w:p w14:paraId="4EAF61A3" w14:textId="77777777" w:rsidR="00901EDB" w:rsidRPr="00211778" w:rsidRDefault="00EE1371">
      <w:pPr>
        <w:pStyle w:val="ReziInfos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1"/>
          <w:szCs w:val="21"/>
        </w:rPr>
        <w:t xml:space="preserve">University of Wisconsin - </w:t>
      </w:r>
      <w:proofErr w:type="gramStart"/>
      <w:r w:rsidRPr="00211778">
        <w:rPr>
          <w:rFonts w:asciiTheme="minorHAnsi" w:hAnsiTheme="minorHAnsi" w:cstheme="minorHAnsi"/>
          <w:sz w:val="21"/>
          <w:szCs w:val="21"/>
        </w:rPr>
        <w:t>Madison  •</w:t>
      </w:r>
      <w:proofErr w:type="gramEnd"/>
      <w:r w:rsidRPr="00211778">
        <w:rPr>
          <w:rFonts w:asciiTheme="minorHAnsi" w:hAnsiTheme="minorHAnsi" w:cstheme="minorHAnsi"/>
          <w:sz w:val="21"/>
          <w:szCs w:val="21"/>
        </w:rPr>
        <w:t xml:space="preserve"> Capital Finance Club • September 2013 - June 2014</w:t>
      </w:r>
    </w:p>
    <w:p w14:paraId="39418F72" w14:textId="77777777" w:rsidR="00901EDB" w:rsidRPr="00211778" w:rsidRDefault="00EE1371">
      <w:pPr>
        <w:pStyle w:val="ReziBullet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0"/>
          <w:szCs w:val="20"/>
        </w:rPr>
        <w:t>• Developed, planned, and implemented events, to include organizing, prioritizing, and scheduling work activities for development.</w:t>
      </w:r>
    </w:p>
    <w:p w14:paraId="2328CB1A" w14:textId="77777777" w:rsidR="00901EDB" w:rsidRPr="00211778" w:rsidRDefault="00EE1371">
      <w:pPr>
        <w:pStyle w:val="ReziHeading"/>
        <w:spacing w:after="50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5"/>
          <w:szCs w:val="25"/>
        </w:rPr>
        <w:t>SKILLS</w:t>
      </w:r>
    </w:p>
    <w:p w14:paraId="6F04713F" w14:textId="77777777" w:rsidR="00901EDB" w:rsidRPr="00211778" w:rsidRDefault="00EE1371">
      <w:pPr>
        <w:pStyle w:val="ReziPosition"/>
        <w:spacing w:after="150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1"/>
          <w:szCs w:val="21"/>
        </w:rPr>
        <w:t xml:space="preserve">Technical Skills: Tableau, R, STATA, </w:t>
      </w:r>
      <w:proofErr w:type="spellStart"/>
      <w:r w:rsidRPr="00211778">
        <w:rPr>
          <w:rFonts w:asciiTheme="minorHAnsi" w:hAnsiTheme="minorHAnsi" w:cstheme="minorHAnsi"/>
          <w:sz w:val="21"/>
          <w:szCs w:val="21"/>
        </w:rPr>
        <w:t>MicroSoft</w:t>
      </w:r>
      <w:proofErr w:type="spellEnd"/>
      <w:r w:rsidRPr="00211778">
        <w:rPr>
          <w:rFonts w:asciiTheme="minorHAnsi" w:hAnsiTheme="minorHAnsi" w:cstheme="minorHAnsi"/>
          <w:sz w:val="21"/>
          <w:szCs w:val="21"/>
        </w:rPr>
        <w:t xml:space="preserve"> Excel, Python, CRM</w:t>
      </w:r>
    </w:p>
    <w:p w14:paraId="18795EB2" w14:textId="77777777" w:rsidR="00901EDB" w:rsidRPr="00211778" w:rsidRDefault="00EE1371">
      <w:pPr>
        <w:pStyle w:val="ReziPosition"/>
        <w:spacing w:after="150"/>
        <w:rPr>
          <w:rFonts w:asciiTheme="minorHAnsi" w:hAnsiTheme="minorHAnsi" w:cstheme="minorHAnsi"/>
        </w:rPr>
      </w:pPr>
      <w:r w:rsidRPr="00211778">
        <w:rPr>
          <w:rFonts w:asciiTheme="minorHAnsi" w:hAnsiTheme="minorHAnsi" w:cstheme="minorHAnsi"/>
          <w:sz w:val="21"/>
          <w:szCs w:val="21"/>
        </w:rPr>
        <w:t>Soft Skills: Project Leadership, Event Management, Administrative Tasks</w:t>
      </w:r>
    </w:p>
    <w:p w14:paraId="0332A038" w14:textId="1BDD81E3" w:rsidR="00901EDB" w:rsidRDefault="00EE1371">
      <w:pPr>
        <w:pStyle w:val="ReziPosition"/>
        <w:spacing w:after="150"/>
        <w:rPr>
          <w:rFonts w:asciiTheme="minorHAnsi" w:hAnsiTheme="minorHAnsi" w:cstheme="minorHAnsi"/>
          <w:sz w:val="21"/>
          <w:szCs w:val="21"/>
        </w:rPr>
      </w:pPr>
      <w:r w:rsidRPr="00211778">
        <w:rPr>
          <w:rFonts w:asciiTheme="minorHAnsi" w:hAnsiTheme="minorHAnsi" w:cstheme="minorHAnsi"/>
          <w:sz w:val="21"/>
          <w:szCs w:val="21"/>
        </w:rPr>
        <w:t>Fields of Interest: Financial Markets, Data Analysis, Financial Analysis</w:t>
      </w:r>
    </w:p>
    <w:p w14:paraId="1BCC9C49" w14:textId="1394668D" w:rsidR="00410659" w:rsidRDefault="00410659">
      <w:pPr>
        <w:pStyle w:val="ReziPosition"/>
        <w:spacing w:after="150"/>
        <w:rPr>
          <w:rFonts w:asciiTheme="minorHAnsi" w:hAnsiTheme="minorHAnsi" w:cstheme="minorHAnsi"/>
          <w:sz w:val="21"/>
          <w:szCs w:val="21"/>
        </w:rPr>
      </w:pPr>
    </w:p>
    <w:p w14:paraId="3F2EF462" w14:textId="0762202F" w:rsidR="00410659" w:rsidRDefault="00410659">
      <w:pPr>
        <w:pStyle w:val="ReziPosition"/>
        <w:spacing w:after="150"/>
        <w:rPr>
          <w:rFonts w:asciiTheme="minorHAnsi" w:hAnsiTheme="minorHAnsi" w:cstheme="minorHAnsi"/>
          <w:sz w:val="21"/>
          <w:szCs w:val="21"/>
        </w:rPr>
      </w:pPr>
    </w:p>
    <w:p w14:paraId="5A79509D" w14:textId="7B1670F2" w:rsidR="00410659" w:rsidRDefault="00410659">
      <w:pPr>
        <w:pStyle w:val="ReziPosition"/>
        <w:spacing w:after="150"/>
        <w:rPr>
          <w:rFonts w:asciiTheme="minorHAnsi" w:hAnsiTheme="minorHAnsi" w:cstheme="minorHAnsi"/>
          <w:sz w:val="21"/>
          <w:szCs w:val="21"/>
        </w:rPr>
      </w:pPr>
    </w:p>
    <w:p w14:paraId="26F7F2EB" w14:textId="112EF6B8" w:rsidR="00410659" w:rsidRDefault="00410659">
      <w:pPr>
        <w:pStyle w:val="ReziPosition"/>
        <w:spacing w:after="150"/>
        <w:rPr>
          <w:rFonts w:asciiTheme="minorHAnsi" w:hAnsiTheme="minorHAnsi" w:cstheme="minorHAnsi"/>
          <w:sz w:val="21"/>
          <w:szCs w:val="21"/>
        </w:rPr>
      </w:pPr>
    </w:p>
    <w:p w14:paraId="51BBA00C" w14:textId="25F7D6D6" w:rsidR="00410659" w:rsidRDefault="00410659">
      <w:pPr>
        <w:pStyle w:val="ReziPosition"/>
        <w:spacing w:after="150"/>
        <w:rPr>
          <w:rFonts w:asciiTheme="minorHAnsi" w:hAnsiTheme="minorHAnsi" w:cstheme="minorHAnsi"/>
          <w:sz w:val="21"/>
          <w:szCs w:val="21"/>
        </w:rPr>
      </w:pPr>
    </w:p>
    <w:p w14:paraId="2FF9877D" w14:textId="12CFA5A6" w:rsidR="00410659" w:rsidRDefault="00410659">
      <w:pPr>
        <w:pStyle w:val="ReziPosition"/>
        <w:spacing w:after="150"/>
        <w:rPr>
          <w:rFonts w:asciiTheme="minorHAnsi" w:hAnsiTheme="minorHAnsi" w:cstheme="minorHAnsi"/>
          <w:sz w:val="21"/>
          <w:szCs w:val="21"/>
        </w:rPr>
      </w:pPr>
    </w:p>
    <w:p w14:paraId="43127F9C" w14:textId="37B66741" w:rsidR="00410659" w:rsidRDefault="00410659">
      <w:pPr>
        <w:pStyle w:val="ReziPosition"/>
        <w:spacing w:after="150"/>
        <w:rPr>
          <w:rFonts w:asciiTheme="minorHAnsi" w:hAnsiTheme="minorHAnsi" w:cstheme="minorHAnsi"/>
          <w:sz w:val="21"/>
          <w:szCs w:val="21"/>
        </w:rPr>
      </w:pPr>
    </w:p>
    <w:p w14:paraId="6BA3EB72" w14:textId="0A8C7585" w:rsidR="00410659" w:rsidRDefault="00410659">
      <w:pPr>
        <w:pStyle w:val="ReziPosition"/>
        <w:spacing w:after="150"/>
        <w:rPr>
          <w:rFonts w:asciiTheme="minorHAnsi" w:hAnsiTheme="minorHAnsi" w:cstheme="minorHAnsi"/>
          <w:sz w:val="21"/>
          <w:szCs w:val="21"/>
        </w:rPr>
      </w:pPr>
    </w:p>
    <w:p w14:paraId="49852198" w14:textId="1366997D" w:rsidR="00410659" w:rsidRDefault="00410659">
      <w:pPr>
        <w:pStyle w:val="ReziPosition"/>
        <w:spacing w:after="150"/>
        <w:rPr>
          <w:rFonts w:asciiTheme="minorHAnsi" w:hAnsiTheme="minorHAnsi" w:cstheme="minorHAnsi"/>
          <w:sz w:val="21"/>
          <w:szCs w:val="21"/>
        </w:rPr>
      </w:pPr>
    </w:p>
    <w:p w14:paraId="45817E52" w14:textId="77777777" w:rsidR="00410659" w:rsidRDefault="00410659" w:rsidP="00410659">
      <w:pPr>
        <w:pStyle w:val="ReziName"/>
        <w:spacing w:before="121" w:after="121"/>
        <w:rPr>
          <w:rFonts w:asciiTheme="minorHAnsi" w:hAnsiTheme="minorHAnsi" w:cstheme="minorHAnsi"/>
          <w:sz w:val="35"/>
          <w:szCs w:val="35"/>
        </w:rPr>
      </w:pPr>
      <w:r>
        <w:rPr>
          <w:rFonts w:asciiTheme="minorHAnsi" w:hAnsiTheme="minorHAnsi" w:cstheme="minorHAnsi"/>
          <w:sz w:val="35"/>
          <w:szCs w:val="35"/>
        </w:rPr>
        <w:t>Thank you for downloading our free Business Analyst Resume Template</w:t>
      </w:r>
    </w:p>
    <w:p w14:paraId="13D7ED87" w14:textId="77777777" w:rsidR="00410659" w:rsidRDefault="00410659" w:rsidP="00410659">
      <w:pPr>
        <w:pStyle w:val="ReziName"/>
        <w:spacing w:before="121" w:after="121"/>
        <w:rPr>
          <w:rFonts w:asciiTheme="minorHAnsi" w:hAnsiTheme="minorHAnsi" w:cstheme="minorHAnsi"/>
          <w:sz w:val="35"/>
          <w:szCs w:val="35"/>
        </w:rPr>
      </w:pPr>
      <w:hyperlink r:id="rId13" w:history="1">
        <w:r w:rsidRPr="00410659">
          <w:rPr>
            <w:rStyle w:val="Hyperlink"/>
            <w:rFonts w:asciiTheme="minorHAnsi" w:hAnsiTheme="minorHAnsi" w:cstheme="minorHAnsi"/>
            <w:sz w:val="35"/>
            <w:szCs w:val="35"/>
          </w:rPr>
          <w:t>Click h</w:t>
        </w:r>
        <w:r w:rsidRPr="00410659">
          <w:rPr>
            <w:rStyle w:val="Hyperlink"/>
            <w:rFonts w:asciiTheme="minorHAnsi" w:hAnsiTheme="minorHAnsi" w:cstheme="minorHAnsi"/>
            <w:sz w:val="35"/>
            <w:szCs w:val="35"/>
          </w:rPr>
          <w:t>e</w:t>
        </w:r>
        <w:r w:rsidRPr="00410659">
          <w:rPr>
            <w:rStyle w:val="Hyperlink"/>
            <w:rFonts w:asciiTheme="minorHAnsi" w:hAnsiTheme="minorHAnsi" w:cstheme="minorHAnsi"/>
            <w:sz w:val="35"/>
            <w:szCs w:val="35"/>
          </w:rPr>
          <w:t>re</w:t>
        </w:r>
      </w:hyperlink>
      <w:r>
        <w:rPr>
          <w:rFonts w:asciiTheme="minorHAnsi" w:hAnsiTheme="minorHAnsi" w:cstheme="minorHAnsi"/>
          <w:sz w:val="35"/>
          <w:szCs w:val="35"/>
        </w:rPr>
        <w:t xml:space="preserve"> to get access to our free Business Analysis Couse</w:t>
      </w:r>
    </w:p>
    <w:p w14:paraId="621B1F02" w14:textId="77777777" w:rsidR="00410659" w:rsidRPr="00211778" w:rsidRDefault="00410659">
      <w:pPr>
        <w:pStyle w:val="ReziPosition"/>
        <w:spacing w:after="150"/>
        <w:rPr>
          <w:rFonts w:asciiTheme="minorHAnsi" w:hAnsiTheme="minorHAnsi" w:cstheme="minorHAnsi"/>
        </w:rPr>
      </w:pPr>
    </w:p>
    <w:sectPr w:rsidR="00410659" w:rsidRPr="00211778">
      <w:headerReference w:type="default" r:id="rId14"/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EB8CD" w14:textId="77777777" w:rsidR="003C4EA2" w:rsidRDefault="003C4EA2">
      <w:r>
        <w:separator/>
      </w:r>
    </w:p>
  </w:endnote>
  <w:endnote w:type="continuationSeparator" w:id="0">
    <w:p w14:paraId="784CE717" w14:textId="77777777" w:rsidR="003C4EA2" w:rsidRDefault="003C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80403030109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5F6BC" w14:textId="77777777" w:rsidR="00C421FB" w:rsidRDefault="00EE1371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F51DF" w14:textId="77777777" w:rsidR="003C4EA2" w:rsidRDefault="003C4EA2">
      <w:r>
        <w:separator/>
      </w:r>
    </w:p>
  </w:footnote>
  <w:footnote w:type="continuationSeparator" w:id="0">
    <w:p w14:paraId="0B3DD454" w14:textId="77777777" w:rsidR="003C4EA2" w:rsidRDefault="003C4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EED64" w14:textId="77777777" w:rsidR="00C421FB" w:rsidRDefault="00EE1371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9E1221"/>
    <w:multiLevelType w:val="hybridMultilevel"/>
    <w:tmpl w:val="39609BA8"/>
    <w:lvl w:ilvl="0" w:tplc="2174E4CE">
      <w:start w:val="1"/>
      <w:numFmt w:val="bullet"/>
      <w:lvlText w:val="●"/>
      <w:lvlJc w:val="left"/>
      <w:pPr>
        <w:ind w:left="720" w:hanging="360"/>
      </w:pPr>
    </w:lvl>
    <w:lvl w:ilvl="1" w:tplc="481E37F0">
      <w:start w:val="1"/>
      <w:numFmt w:val="bullet"/>
      <w:lvlText w:val="○"/>
      <w:lvlJc w:val="left"/>
      <w:pPr>
        <w:ind w:left="1440" w:hanging="360"/>
      </w:pPr>
    </w:lvl>
    <w:lvl w:ilvl="2" w:tplc="597A1A10">
      <w:start w:val="1"/>
      <w:numFmt w:val="bullet"/>
      <w:lvlText w:val="■"/>
      <w:lvlJc w:val="left"/>
      <w:pPr>
        <w:ind w:left="2160" w:hanging="360"/>
      </w:pPr>
    </w:lvl>
    <w:lvl w:ilvl="3" w:tplc="49EC440C">
      <w:start w:val="1"/>
      <w:numFmt w:val="bullet"/>
      <w:lvlText w:val="●"/>
      <w:lvlJc w:val="left"/>
      <w:pPr>
        <w:ind w:left="2880" w:hanging="360"/>
      </w:pPr>
    </w:lvl>
    <w:lvl w:ilvl="4" w:tplc="E7FEA5DC">
      <w:start w:val="1"/>
      <w:numFmt w:val="bullet"/>
      <w:lvlText w:val="○"/>
      <w:lvlJc w:val="left"/>
      <w:pPr>
        <w:ind w:left="3600" w:hanging="360"/>
      </w:pPr>
    </w:lvl>
    <w:lvl w:ilvl="5" w:tplc="834C7EBE">
      <w:start w:val="1"/>
      <w:numFmt w:val="bullet"/>
      <w:lvlText w:val="■"/>
      <w:lvlJc w:val="left"/>
      <w:pPr>
        <w:ind w:left="4320" w:hanging="360"/>
      </w:pPr>
    </w:lvl>
    <w:lvl w:ilvl="6" w:tplc="E4F05FC0">
      <w:start w:val="1"/>
      <w:numFmt w:val="bullet"/>
      <w:lvlText w:val="●"/>
      <w:lvlJc w:val="left"/>
      <w:pPr>
        <w:ind w:left="5040" w:hanging="360"/>
      </w:pPr>
    </w:lvl>
    <w:lvl w:ilvl="7" w:tplc="A880A95E">
      <w:start w:val="1"/>
      <w:numFmt w:val="bullet"/>
      <w:lvlText w:val="○"/>
      <w:lvlJc w:val="left"/>
      <w:pPr>
        <w:ind w:left="5760" w:hanging="360"/>
      </w:pPr>
    </w:lvl>
    <w:lvl w:ilvl="8" w:tplc="FB42D1BC">
      <w:start w:val="1"/>
      <w:numFmt w:val="bullet"/>
      <w:lvlText w:val="■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EDB"/>
    <w:rsid w:val="00211778"/>
    <w:rsid w:val="003C4EA2"/>
    <w:rsid w:val="003F65A7"/>
    <w:rsid w:val="00410659"/>
    <w:rsid w:val="00901EDB"/>
    <w:rsid w:val="00C421FB"/>
    <w:rsid w:val="00EE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8123EB"/>
  <w15:docId w15:val="{3466EF07-96FC-9747-B828-AD9343E43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0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63F"/>
    <w:rPr>
      <w:rFonts w:ascii="Cambria" w:eastAsia="MS Mincho" w:hAnsi="Cambri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ecouleur-Accent11">
    <w:name w:val="Liste couleur - Accent 11"/>
    <w:basedOn w:val="Normal"/>
    <w:qFormat/>
    <w:rsid w:val="00E9463F"/>
    <w:pPr>
      <w:ind w:left="720"/>
      <w:contextualSpacing/>
    </w:pPr>
  </w:style>
  <w:style w:type="character" w:styleId="Hyperlink">
    <w:name w:val="Hyperlink"/>
    <w:uiPriority w:val="99"/>
    <w:unhideWhenUsed/>
    <w:rsid w:val="00E9463F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DE45A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E45A1"/>
    <w:rPr>
      <w:rFonts w:ascii="Cambria" w:eastAsia="MS Mincho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E45A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E45A1"/>
    <w:rPr>
      <w:rFonts w:ascii="Cambria" w:eastAsia="MS Mincho" w:hAnsi="Cambria" w:cs="Times New Roman"/>
      <w:sz w:val="24"/>
      <w:szCs w:val="24"/>
    </w:rPr>
  </w:style>
  <w:style w:type="table" w:styleId="TableGrid">
    <w:name w:val="Table Grid"/>
    <w:basedOn w:val="TableNormal"/>
    <w:rsid w:val="00B65AA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ziName">
    <w:name w:val="Rezi_Name"/>
    <w:basedOn w:val="Normal"/>
    <w:qFormat/>
    <w:rsid w:val="00726F51"/>
    <w:pPr>
      <w:jc w:val="center"/>
    </w:pPr>
    <w:rPr>
      <w:rFonts w:ascii="Garamond" w:hAnsi="Garamond"/>
      <w:b/>
      <w:color w:val="2E3D50"/>
      <w:sz w:val="40"/>
      <w:szCs w:val="40"/>
    </w:rPr>
  </w:style>
  <w:style w:type="paragraph" w:customStyle="1" w:styleId="ReziBullet">
    <w:name w:val="Rezi_Bullet"/>
    <w:basedOn w:val="Normal"/>
    <w:qFormat/>
    <w:rsid w:val="00CD662C"/>
    <w:pPr>
      <w:spacing w:after="150"/>
      <w:contextualSpacing/>
    </w:pPr>
    <w:rPr>
      <w:rFonts w:ascii="Garamond" w:hAnsi="Garamond" w:cs="Cambria"/>
      <w:color w:val="2E3D50"/>
      <w:sz w:val="19"/>
      <w:szCs w:val="19"/>
    </w:rPr>
  </w:style>
  <w:style w:type="paragraph" w:customStyle="1" w:styleId="ReziPosition">
    <w:name w:val="Rezi_Position"/>
    <w:basedOn w:val="Normal"/>
    <w:qFormat/>
    <w:rsid w:val="00CD662C"/>
    <w:pPr>
      <w:jc w:val="both"/>
    </w:pPr>
    <w:rPr>
      <w:rFonts w:ascii="Garamond" w:hAnsi="Garamond" w:cs="Cambria"/>
      <w:b/>
      <w:color w:val="2E3D50"/>
      <w:sz w:val="20"/>
      <w:szCs w:val="20"/>
    </w:rPr>
  </w:style>
  <w:style w:type="paragraph" w:customStyle="1" w:styleId="ReziExperienceInfos">
    <w:name w:val="Rezi_Experience_Infos"/>
    <w:basedOn w:val="Normal"/>
    <w:qFormat/>
    <w:rsid w:val="00CD662C"/>
    <w:pPr>
      <w:tabs>
        <w:tab w:val="right" w:pos="10500"/>
        <w:tab w:val="right" w:pos="10800"/>
      </w:tabs>
      <w:jc w:val="both"/>
    </w:pPr>
    <w:rPr>
      <w:rFonts w:ascii="Garamond" w:hAnsi="Garamond" w:cs="Cambria"/>
      <w:b/>
      <w:color w:val="2E3D50"/>
      <w:sz w:val="19"/>
      <w:szCs w:val="19"/>
    </w:rPr>
  </w:style>
  <w:style w:type="paragraph" w:customStyle="1" w:styleId="ReziContact">
    <w:name w:val="Rezi_Contact"/>
    <w:basedOn w:val="Normal"/>
    <w:qFormat/>
    <w:rsid w:val="00726F51"/>
    <w:pPr>
      <w:jc w:val="center"/>
    </w:pPr>
    <w:rPr>
      <w:rFonts w:ascii="Garamond" w:hAnsi="Garamond"/>
      <w:sz w:val="20"/>
      <w:szCs w:val="20"/>
    </w:rPr>
  </w:style>
  <w:style w:type="paragraph" w:customStyle="1" w:styleId="ReziHeading">
    <w:name w:val="Rezi_Heading"/>
    <w:basedOn w:val="Normal"/>
    <w:qFormat/>
    <w:rsid w:val="00C47FE1"/>
    <w:pPr>
      <w:pBdr>
        <w:top w:val="single" w:sz="8" w:space="6" w:color="EAEBED"/>
        <w:bottom w:val="single" w:sz="12" w:space="1" w:color="2E3D50"/>
      </w:pBdr>
      <w:spacing w:before="120"/>
      <w:jc w:val="both"/>
    </w:pPr>
    <w:rPr>
      <w:rFonts w:ascii="Garamond" w:hAnsi="Garamond"/>
      <w:b/>
      <w:color w:val="2E3D50"/>
      <w:sz w:val="22"/>
      <w:szCs w:val="22"/>
    </w:rPr>
  </w:style>
  <w:style w:type="paragraph" w:customStyle="1" w:styleId="ReziInfos">
    <w:name w:val="Rezi_Infos"/>
    <w:basedOn w:val="ReziExperienceInfos"/>
    <w:qFormat/>
    <w:rsid w:val="00CD662C"/>
    <w:rPr>
      <w:b w:val="0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106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106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ent.webinarjam.com/register/1/pl93pbx" TargetMode="External"/><Relationship Id="rId13" Type="http://schemas.openxmlformats.org/officeDocument/2006/relationships/hyperlink" Target="https://event.webinarjam.com/register/1/pl93pb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577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Eno Eka</cp:lastModifiedBy>
  <cp:revision>3</cp:revision>
  <dcterms:created xsi:type="dcterms:W3CDTF">2021-04-08T20:03:00Z</dcterms:created>
  <dcterms:modified xsi:type="dcterms:W3CDTF">2021-04-08T20:08:00Z</dcterms:modified>
</cp:coreProperties>
</file>